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ADE54" w14:textId="2114EB42" w:rsidR="00955068" w:rsidRDefault="00955068" w:rsidP="00955068">
      <w:pPr>
        <w:pStyle w:val="MarketToolsLogo"/>
        <w:tabs>
          <w:tab w:val="left" w:pos="4680"/>
        </w:tabs>
        <w:jc w:val="left"/>
      </w:pPr>
    </w:p>
    <w:p w14:paraId="3B6008CB" w14:textId="12819393" w:rsidR="00187415" w:rsidRPr="0092168B" w:rsidRDefault="00A43D0D" w:rsidP="0092168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3414CC" w:rsidRPr="0092168B">
        <w:rPr>
          <w:rFonts w:ascii="Arial" w:hAnsi="Arial" w:cs="Arial"/>
          <w:b/>
          <w:sz w:val="28"/>
          <w:szCs w:val="28"/>
        </w:rPr>
        <w:t xml:space="preserve">hapter </w:t>
      </w:r>
      <w:r w:rsidR="00CF7D62" w:rsidRPr="0092168B">
        <w:rPr>
          <w:rFonts w:ascii="Arial" w:hAnsi="Arial" w:cs="Arial"/>
          <w:b/>
          <w:sz w:val="28"/>
          <w:szCs w:val="28"/>
        </w:rPr>
        <w:t xml:space="preserve">Retreat </w:t>
      </w:r>
      <w:r w:rsidR="0019270E" w:rsidRPr="0092168B">
        <w:rPr>
          <w:rFonts w:ascii="Arial" w:hAnsi="Arial" w:cs="Arial"/>
          <w:b/>
          <w:sz w:val="28"/>
          <w:szCs w:val="28"/>
        </w:rPr>
        <w:t xml:space="preserve">Facilitator </w:t>
      </w:r>
      <w:r w:rsidR="00CF7D62" w:rsidRPr="0092168B">
        <w:rPr>
          <w:rFonts w:ascii="Arial" w:hAnsi="Arial" w:cs="Arial"/>
          <w:b/>
          <w:sz w:val="28"/>
          <w:szCs w:val="28"/>
        </w:rPr>
        <w:t xml:space="preserve">Role </w:t>
      </w:r>
      <w:r w:rsidR="0019270E" w:rsidRPr="0092168B">
        <w:rPr>
          <w:rFonts w:ascii="Arial" w:hAnsi="Arial" w:cs="Arial"/>
          <w:b/>
          <w:sz w:val="28"/>
          <w:szCs w:val="28"/>
        </w:rPr>
        <w:t>Description</w:t>
      </w:r>
    </w:p>
    <w:p w14:paraId="7D803CD6" w14:textId="77777777" w:rsidR="00A43D0D" w:rsidRDefault="00A43D0D" w:rsidP="00145F4F">
      <w:pPr>
        <w:pStyle w:val="Heading2"/>
        <w:rPr>
          <w:rFonts w:ascii="Arial" w:eastAsia="Times New Roman" w:hAnsi="Arial" w:cs="Arial"/>
          <w:sz w:val="24"/>
          <w:szCs w:val="24"/>
        </w:rPr>
      </w:pPr>
    </w:p>
    <w:p w14:paraId="6E3E2A23" w14:textId="1007276D" w:rsidR="00145F4F" w:rsidRPr="0092168B" w:rsidRDefault="00CF7D62" w:rsidP="00145F4F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92168B">
        <w:rPr>
          <w:rFonts w:ascii="Arial" w:eastAsia="Times New Roman" w:hAnsi="Arial" w:cs="Arial"/>
          <w:sz w:val="24"/>
          <w:szCs w:val="24"/>
        </w:rPr>
        <w:t>Overview</w:t>
      </w:r>
    </w:p>
    <w:p w14:paraId="61E36B1C" w14:textId="366043A7" w:rsidR="00145F4F" w:rsidRPr="0092168B" w:rsidRDefault="0019270E" w:rsidP="00C3650A">
      <w:pPr>
        <w:pStyle w:val="NormalWeb"/>
        <w:jc w:val="both"/>
        <w:rPr>
          <w:rFonts w:ascii="Arial" w:hAnsi="Arial" w:cs="Arial"/>
          <w:sz w:val="24"/>
          <w:szCs w:val="24"/>
        </w:rPr>
      </w:pPr>
      <w:r w:rsidRPr="0092168B">
        <w:rPr>
          <w:rFonts w:ascii="Arial" w:hAnsi="Arial" w:cs="Arial"/>
          <w:sz w:val="24"/>
          <w:szCs w:val="24"/>
        </w:rPr>
        <w:t>Individuals</w:t>
      </w:r>
      <w:r w:rsidR="00145F4F" w:rsidRPr="0092168B">
        <w:rPr>
          <w:rFonts w:ascii="Arial" w:hAnsi="Arial" w:cs="Arial"/>
          <w:sz w:val="24"/>
          <w:szCs w:val="24"/>
        </w:rPr>
        <w:t xml:space="preserve"> interested in </w:t>
      </w:r>
      <w:r w:rsidR="00CF7D62" w:rsidRPr="0092168B">
        <w:rPr>
          <w:rFonts w:ascii="Arial" w:hAnsi="Arial" w:cs="Arial"/>
          <w:sz w:val="24"/>
          <w:szCs w:val="24"/>
        </w:rPr>
        <w:t>serving as a Chapter Retreat Facilitator</w:t>
      </w:r>
      <w:r w:rsidR="00145F4F" w:rsidRPr="0092168B">
        <w:rPr>
          <w:rFonts w:ascii="Arial" w:hAnsi="Arial" w:cs="Arial"/>
          <w:sz w:val="24"/>
          <w:szCs w:val="24"/>
        </w:rPr>
        <w:t xml:space="preserve"> should </w:t>
      </w:r>
      <w:r w:rsidR="00CF7D62" w:rsidRPr="0092168B">
        <w:rPr>
          <w:rFonts w:ascii="Arial" w:hAnsi="Arial" w:cs="Arial"/>
          <w:sz w:val="24"/>
          <w:szCs w:val="24"/>
        </w:rPr>
        <w:t xml:space="preserve">be familiar with the operation of MPI chapters, </w:t>
      </w:r>
      <w:r w:rsidR="00145F4F" w:rsidRPr="0092168B">
        <w:rPr>
          <w:rFonts w:ascii="Arial" w:hAnsi="Arial" w:cs="Arial"/>
          <w:sz w:val="24"/>
          <w:szCs w:val="24"/>
        </w:rPr>
        <w:t xml:space="preserve">have significant experience in </w:t>
      </w:r>
      <w:r w:rsidR="00C3650A" w:rsidRPr="0092168B">
        <w:rPr>
          <w:rFonts w:ascii="Arial" w:hAnsi="Arial" w:cs="Arial"/>
          <w:sz w:val="24"/>
          <w:szCs w:val="24"/>
        </w:rPr>
        <w:t xml:space="preserve">organizational </w:t>
      </w:r>
      <w:r w:rsidR="00145F4F" w:rsidRPr="0092168B">
        <w:rPr>
          <w:rFonts w:ascii="Arial" w:hAnsi="Arial" w:cs="Arial"/>
          <w:sz w:val="24"/>
          <w:szCs w:val="24"/>
        </w:rPr>
        <w:t xml:space="preserve">leadership roles and/or </w:t>
      </w:r>
      <w:r w:rsidRPr="0092168B">
        <w:rPr>
          <w:rFonts w:ascii="Arial" w:hAnsi="Arial" w:cs="Arial"/>
          <w:sz w:val="24"/>
          <w:szCs w:val="24"/>
        </w:rPr>
        <w:t>project ma</w:t>
      </w:r>
      <w:r w:rsidR="003E7F9A" w:rsidRPr="0092168B">
        <w:rPr>
          <w:rFonts w:ascii="Arial" w:hAnsi="Arial" w:cs="Arial"/>
          <w:sz w:val="24"/>
          <w:szCs w:val="24"/>
        </w:rPr>
        <w:t xml:space="preserve">nagement.  It is preferred, </w:t>
      </w:r>
      <w:r w:rsidRPr="0092168B">
        <w:rPr>
          <w:rFonts w:ascii="Arial" w:hAnsi="Arial" w:cs="Arial"/>
          <w:sz w:val="24"/>
          <w:szCs w:val="24"/>
        </w:rPr>
        <w:t xml:space="preserve">that a prospective candidate have held a leadership position </w:t>
      </w:r>
      <w:r w:rsidR="006F0C4D" w:rsidRPr="0092168B">
        <w:rPr>
          <w:rFonts w:ascii="Arial" w:hAnsi="Arial" w:cs="Arial"/>
          <w:sz w:val="24"/>
          <w:szCs w:val="24"/>
        </w:rPr>
        <w:t xml:space="preserve">within an </w:t>
      </w:r>
      <w:r w:rsidRPr="0092168B">
        <w:rPr>
          <w:rFonts w:ascii="Arial" w:hAnsi="Arial" w:cs="Arial"/>
          <w:sz w:val="24"/>
          <w:szCs w:val="24"/>
        </w:rPr>
        <w:t>MPI Chapter, preferably that of President.</w:t>
      </w:r>
    </w:p>
    <w:p w14:paraId="6C910EAD" w14:textId="1662716E" w:rsidR="00145F4F" w:rsidRPr="0092168B" w:rsidRDefault="00145F4F" w:rsidP="00145F4F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92168B">
        <w:rPr>
          <w:rFonts w:ascii="Arial" w:eastAsia="Times New Roman" w:hAnsi="Arial" w:cs="Arial"/>
          <w:sz w:val="24"/>
          <w:szCs w:val="24"/>
        </w:rPr>
        <w:t>Skills</w:t>
      </w:r>
      <w:r w:rsidR="00CF7D62" w:rsidRPr="0092168B">
        <w:rPr>
          <w:rFonts w:ascii="Arial" w:eastAsia="Times New Roman" w:hAnsi="Arial" w:cs="Arial"/>
          <w:sz w:val="24"/>
          <w:szCs w:val="24"/>
        </w:rPr>
        <w:t xml:space="preserve"> and Experience</w:t>
      </w:r>
    </w:p>
    <w:p w14:paraId="6789301C" w14:textId="6DD34C63" w:rsidR="0043564E" w:rsidRPr="0092168B" w:rsidRDefault="007166F2" w:rsidP="003E7F9A">
      <w:pPr>
        <w:jc w:val="both"/>
        <w:rPr>
          <w:rFonts w:ascii="Arial" w:hAnsi="Arial" w:cs="Arial"/>
        </w:rPr>
      </w:pPr>
      <w:r w:rsidRPr="0092168B">
        <w:rPr>
          <w:rFonts w:ascii="Arial" w:hAnsi="Arial" w:cs="Arial"/>
        </w:rPr>
        <w:t>By definition, a</w:t>
      </w:r>
      <w:r w:rsidR="003E7F9A" w:rsidRPr="0092168B">
        <w:rPr>
          <w:rFonts w:ascii="Arial" w:hAnsi="Arial" w:cs="Arial"/>
        </w:rPr>
        <w:t xml:space="preserve"> facilitator is an individual who enables </w:t>
      </w:r>
      <w:r w:rsidR="00F55E8D" w:rsidRPr="0092168B">
        <w:rPr>
          <w:rFonts w:ascii="Arial" w:hAnsi="Arial" w:cs="Arial"/>
        </w:rPr>
        <w:t>chapter boards</w:t>
      </w:r>
      <w:r w:rsidR="003E7F9A" w:rsidRPr="0092168B">
        <w:rPr>
          <w:rFonts w:ascii="Arial" w:hAnsi="Arial" w:cs="Arial"/>
        </w:rPr>
        <w:t xml:space="preserve"> to work more effectively; to collaborate</w:t>
      </w:r>
      <w:r w:rsidR="00F55E8D" w:rsidRPr="0092168B">
        <w:rPr>
          <w:rFonts w:ascii="Arial" w:hAnsi="Arial" w:cs="Arial"/>
        </w:rPr>
        <w:t>;</w:t>
      </w:r>
      <w:r w:rsidR="003E7F9A" w:rsidRPr="0092168B">
        <w:rPr>
          <w:rFonts w:ascii="Arial" w:hAnsi="Arial" w:cs="Arial"/>
        </w:rPr>
        <w:t xml:space="preserve"> and</w:t>
      </w:r>
      <w:r w:rsidR="00F55E8D" w:rsidRPr="0092168B">
        <w:rPr>
          <w:rFonts w:ascii="Arial" w:hAnsi="Arial" w:cs="Arial"/>
        </w:rPr>
        <w:t>,</w:t>
      </w:r>
      <w:r w:rsidR="003E7F9A" w:rsidRPr="0092168B">
        <w:rPr>
          <w:rFonts w:ascii="Arial" w:hAnsi="Arial" w:cs="Arial"/>
        </w:rPr>
        <w:t xml:space="preserve"> achieve synergy. </w:t>
      </w:r>
      <w:r w:rsidRPr="0092168B">
        <w:rPr>
          <w:rFonts w:ascii="Arial" w:hAnsi="Arial" w:cs="Arial"/>
        </w:rPr>
        <w:t xml:space="preserve"> </w:t>
      </w:r>
      <w:r w:rsidR="003E7F9A" w:rsidRPr="0092168B">
        <w:rPr>
          <w:rFonts w:ascii="Arial" w:hAnsi="Arial" w:cs="Arial"/>
        </w:rPr>
        <w:t>They are a 'content neutral' party who by not taking sides</w:t>
      </w:r>
      <w:r w:rsidR="003414CC" w:rsidRPr="0092168B">
        <w:rPr>
          <w:rFonts w:ascii="Arial" w:hAnsi="Arial" w:cs="Arial"/>
        </w:rPr>
        <w:t xml:space="preserve">, </w:t>
      </w:r>
      <w:r w:rsidR="003E7F9A" w:rsidRPr="0092168B">
        <w:rPr>
          <w:rFonts w:ascii="Arial" w:hAnsi="Arial" w:cs="Arial"/>
        </w:rPr>
        <w:t xml:space="preserve">expressing or advocating a point of view during the </w:t>
      </w:r>
      <w:r w:rsidR="00F55E8D" w:rsidRPr="0092168B">
        <w:rPr>
          <w:rFonts w:ascii="Arial" w:hAnsi="Arial" w:cs="Arial"/>
        </w:rPr>
        <w:t>retreat</w:t>
      </w:r>
      <w:r w:rsidR="003E7F9A" w:rsidRPr="0092168B">
        <w:rPr>
          <w:rFonts w:ascii="Arial" w:hAnsi="Arial" w:cs="Arial"/>
        </w:rPr>
        <w:t xml:space="preserve">, can advocate for fair, open, and inclusive procedures to accomplish the </w:t>
      </w:r>
      <w:r w:rsidR="00F55E8D" w:rsidRPr="0092168B">
        <w:rPr>
          <w:rFonts w:ascii="Arial" w:hAnsi="Arial" w:cs="Arial"/>
        </w:rPr>
        <w:t>board</w:t>
      </w:r>
      <w:r w:rsidR="003E7F9A" w:rsidRPr="0092168B">
        <w:rPr>
          <w:rFonts w:ascii="Arial" w:hAnsi="Arial" w:cs="Arial"/>
        </w:rPr>
        <w:t>'s work.</w:t>
      </w:r>
      <w:r w:rsidRPr="0092168B">
        <w:rPr>
          <w:rFonts w:ascii="Arial" w:hAnsi="Arial" w:cs="Arial"/>
        </w:rPr>
        <w:t xml:space="preserve"> </w:t>
      </w:r>
      <w:r w:rsidR="003E7F9A" w:rsidRPr="0092168B">
        <w:rPr>
          <w:rFonts w:ascii="Arial" w:hAnsi="Arial" w:cs="Arial"/>
        </w:rPr>
        <w:t xml:space="preserve"> </w:t>
      </w:r>
    </w:p>
    <w:p w14:paraId="5D35995A" w14:textId="77777777" w:rsidR="0043564E" w:rsidRPr="0092168B" w:rsidRDefault="0043564E" w:rsidP="003E7F9A">
      <w:pPr>
        <w:jc w:val="both"/>
        <w:rPr>
          <w:rFonts w:ascii="Arial" w:hAnsi="Arial" w:cs="Arial"/>
        </w:rPr>
      </w:pPr>
    </w:p>
    <w:p w14:paraId="505F1A01" w14:textId="59A643DA" w:rsidR="008A4755" w:rsidRPr="0092168B" w:rsidRDefault="003E7F9A" w:rsidP="003E7F9A">
      <w:pPr>
        <w:jc w:val="both"/>
        <w:rPr>
          <w:rFonts w:ascii="Arial" w:hAnsi="Arial" w:cs="Arial"/>
        </w:rPr>
      </w:pPr>
      <w:r w:rsidRPr="0092168B">
        <w:rPr>
          <w:rFonts w:ascii="Arial" w:hAnsi="Arial" w:cs="Arial"/>
        </w:rPr>
        <w:t xml:space="preserve">The </w:t>
      </w:r>
      <w:r w:rsidR="008E41F9" w:rsidRPr="0092168B">
        <w:rPr>
          <w:rFonts w:ascii="Arial" w:hAnsi="Arial" w:cs="Arial"/>
        </w:rPr>
        <w:t xml:space="preserve">MPI chapter retreat </w:t>
      </w:r>
      <w:r w:rsidRPr="0092168B">
        <w:rPr>
          <w:rFonts w:ascii="Arial" w:hAnsi="Arial" w:cs="Arial"/>
        </w:rPr>
        <w:t xml:space="preserve">facilitator's job is to support everyone </w:t>
      </w:r>
      <w:r w:rsidR="003414CC" w:rsidRPr="0092168B">
        <w:rPr>
          <w:rFonts w:ascii="Arial" w:hAnsi="Arial" w:cs="Arial"/>
        </w:rPr>
        <w:t xml:space="preserve">and enable them </w:t>
      </w:r>
      <w:r w:rsidRPr="0092168B">
        <w:rPr>
          <w:rFonts w:ascii="Arial" w:hAnsi="Arial" w:cs="Arial"/>
        </w:rPr>
        <w:t>to do their</w:t>
      </w:r>
      <w:r w:rsidR="008A4755" w:rsidRPr="0092168B">
        <w:rPr>
          <w:rFonts w:ascii="Arial" w:hAnsi="Arial" w:cs="Arial"/>
        </w:rPr>
        <w:t xml:space="preserve"> </w:t>
      </w:r>
      <w:r w:rsidRPr="0092168B">
        <w:rPr>
          <w:rFonts w:ascii="Arial" w:hAnsi="Arial" w:cs="Arial"/>
        </w:rPr>
        <w:t xml:space="preserve">best thinking. </w:t>
      </w:r>
      <w:r w:rsidR="0043564E" w:rsidRPr="0092168B">
        <w:rPr>
          <w:rFonts w:ascii="Arial" w:hAnsi="Arial" w:cs="Arial"/>
        </w:rPr>
        <w:t xml:space="preserve"> </w:t>
      </w:r>
      <w:r w:rsidRPr="0092168B">
        <w:rPr>
          <w:rFonts w:ascii="Arial" w:hAnsi="Arial" w:cs="Arial"/>
        </w:rPr>
        <w:t>To do this, the facilitator encourages full participation, promotes mutual understanding</w:t>
      </w:r>
      <w:r w:rsidR="0043564E" w:rsidRPr="0092168B">
        <w:rPr>
          <w:rFonts w:ascii="Arial" w:hAnsi="Arial" w:cs="Arial"/>
        </w:rPr>
        <w:t>,</w:t>
      </w:r>
      <w:r w:rsidRPr="0092168B">
        <w:rPr>
          <w:rFonts w:ascii="Arial" w:hAnsi="Arial" w:cs="Arial"/>
        </w:rPr>
        <w:t xml:space="preserve"> and cultivates shared responsibility.</w:t>
      </w:r>
      <w:r w:rsidR="008A4755" w:rsidRPr="0092168B">
        <w:rPr>
          <w:rFonts w:ascii="Arial" w:hAnsi="Arial" w:cs="Arial"/>
        </w:rPr>
        <w:t xml:space="preserve"> </w:t>
      </w:r>
      <w:r w:rsidRPr="0092168B">
        <w:rPr>
          <w:rFonts w:ascii="Arial" w:hAnsi="Arial" w:cs="Arial"/>
        </w:rPr>
        <w:t xml:space="preserve"> </w:t>
      </w:r>
    </w:p>
    <w:p w14:paraId="1D1118EC" w14:textId="1BFCBF2B" w:rsidR="00B0383F" w:rsidRPr="0092168B" w:rsidRDefault="00B0383F" w:rsidP="00B0383F">
      <w:pPr>
        <w:pStyle w:val="NormalWeb"/>
        <w:jc w:val="both"/>
        <w:rPr>
          <w:rFonts w:ascii="Arial" w:hAnsi="Arial" w:cs="Arial"/>
          <w:sz w:val="24"/>
          <w:szCs w:val="24"/>
        </w:rPr>
      </w:pPr>
      <w:r w:rsidRPr="0092168B">
        <w:rPr>
          <w:rFonts w:ascii="Arial" w:hAnsi="Arial" w:cs="Arial"/>
          <w:sz w:val="24"/>
          <w:szCs w:val="24"/>
        </w:rPr>
        <w:t xml:space="preserve">Facilitators serve as professional role models and need to be able to lead discussions effectively and talk about potentially difficult issues in a professional manner.  </w:t>
      </w:r>
      <w:proofErr w:type="gramStart"/>
      <w:r w:rsidRPr="0092168B">
        <w:rPr>
          <w:rFonts w:ascii="Arial" w:hAnsi="Arial" w:cs="Arial"/>
          <w:sz w:val="24"/>
          <w:szCs w:val="24"/>
        </w:rPr>
        <w:t>Additionally</w:t>
      </w:r>
      <w:proofErr w:type="gramEnd"/>
      <w:r w:rsidRPr="0092168B">
        <w:rPr>
          <w:rFonts w:ascii="Arial" w:hAnsi="Arial" w:cs="Arial"/>
          <w:sz w:val="24"/>
          <w:szCs w:val="24"/>
        </w:rPr>
        <w:t xml:space="preserve"> they must be proficient in training or teaching others and </w:t>
      </w:r>
      <w:r w:rsidR="00CF7D62" w:rsidRPr="0092168B">
        <w:rPr>
          <w:rFonts w:ascii="Arial" w:hAnsi="Arial" w:cs="Arial"/>
          <w:sz w:val="24"/>
          <w:szCs w:val="24"/>
        </w:rPr>
        <w:t>guiding the board</w:t>
      </w:r>
      <w:r w:rsidRPr="0092168B">
        <w:rPr>
          <w:rFonts w:ascii="Arial" w:hAnsi="Arial" w:cs="Arial"/>
          <w:sz w:val="24"/>
          <w:szCs w:val="24"/>
        </w:rPr>
        <w:t xml:space="preserve"> through leadership or group activities.</w:t>
      </w:r>
    </w:p>
    <w:p w14:paraId="20206DF4" w14:textId="5A85F98E" w:rsidR="003E7F9A" w:rsidRPr="0092168B" w:rsidRDefault="003414CC" w:rsidP="003E7F9A">
      <w:pPr>
        <w:jc w:val="both"/>
        <w:rPr>
          <w:rFonts w:ascii="Arial" w:hAnsi="Arial" w:cs="Arial"/>
        </w:rPr>
      </w:pPr>
      <w:r w:rsidRPr="0092168B">
        <w:rPr>
          <w:rFonts w:ascii="Arial" w:hAnsi="Arial" w:cs="Arial"/>
        </w:rPr>
        <w:t>T</w:t>
      </w:r>
      <w:r w:rsidR="008A4755" w:rsidRPr="0092168B">
        <w:rPr>
          <w:rFonts w:ascii="Arial" w:hAnsi="Arial" w:cs="Arial"/>
        </w:rPr>
        <w:t xml:space="preserve">hey contribute structure and process to interactions enabling the board members to function effectively and make </w:t>
      </w:r>
      <w:r w:rsidR="00CF7D62" w:rsidRPr="0092168B">
        <w:rPr>
          <w:rFonts w:ascii="Arial" w:hAnsi="Arial" w:cs="Arial"/>
        </w:rPr>
        <w:t>sound</w:t>
      </w:r>
      <w:r w:rsidR="008A4755" w:rsidRPr="0092168B">
        <w:rPr>
          <w:rFonts w:ascii="Arial" w:hAnsi="Arial" w:cs="Arial"/>
        </w:rPr>
        <w:t xml:space="preserve"> decisions.  </w:t>
      </w:r>
    </w:p>
    <w:p w14:paraId="60C3A3FC" w14:textId="77777777" w:rsidR="00CF7D62" w:rsidRPr="0092168B" w:rsidRDefault="00CF7D62" w:rsidP="003E7F9A">
      <w:pPr>
        <w:jc w:val="both"/>
        <w:rPr>
          <w:rFonts w:ascii="Arial" w:hAnsi="Arial" w:cs="Arial"/>
        </w:rPr>
      </w:pPr>
    </w:p>
    <w:p w14:paraId="1837695A" w14:textId="6B671419" w:rsidR="00DA3F25" w:rsidRPr="0092168B" w:rsidRDefault="00DA3F25" w:rsidP="00DA3F25">
      <w:pPr>
        <w:pStyle w:val="NotesComments"/>
        <w:rPr>
          <w:b/>
          <w:color w:val="auto"/>
          <w:sz w:val="24"/>
          <w:u w:val="single"/>
        </w:rPr>
      </w:pPr>
      <w:r w:rsidRPr="0092168B">
        <w:rPr>
          <w:b/>
          <w:color w:val="auto"/>
          <w:sz w:val="24"/>
          <w:u w:val="single"/>
        </w:rPr>
        <w:t>General Skills/Knowledge Needed</w:t>
      </w:r>
    </w:p>
    <w:p w14:paraId="778A06E9" w14:textId="34AA6857" w:rsidR="00E265C7" w:rsidRPr="0092168B" w:rsidRDefault="00E265C7" w:rsidP="00A43D0D">
      <w:pPr>
        <w:pStyle w:val="NotesComments"/>
        <w:numPr>
          <w:ilvl w:val="0"/>
          <w:numId w:val="9"/>
        </w:numPr>
        <w:rPr>
          <w:color w:val="auto"/>
          <w:sz w:val="24"/>
        </w:rPr>
      </w:pPr>
      <w:r w:rsidRPr="0092168B">
        <w:rPr>
          <w:color w:val="auto"/>
          <w:sz w:val="24"/>
        </w:rPr>
        <w:t>Governance, including By-Laws</w:t>
      </w:r>
      <w:r w:rsidR="00DA3F25" w:rsidRPr="0092168B">
        <w:rPr>
          <w:color w:val="auto"/>
          <w:sz w:val="24"/>
        </w:rPr>
        <w:t>, Policies</w:t>
      </w:r>
      <w:r w:rsidRPr="0092168B">
        <w:rPr>
          <w:color w:val="auto"/>
          <w:sz w:val="24"/>
        </w:rPr>
        <w:t xml:space="preserve"> and Robert’s Rules</w:t>
      </w:r>
    </w:p>
    <w:p w14:paraId="526EE1FA" w14:textId="75C5536A" w:rsidR="00E265C7" w:rsidRPr="0092168B" w:rsidRDefault="00E265C7" w:rsidP="00A43D0D">
      <w:pPr>
        <w:pStyle w:val="NotesComments"/>
        <w:numPr>
          <w:ilvl w:val="0"/>
          <w:numId w:val="9"/>
        </w:numPr>
        <w:rPr>
          <w:color w:val="auto"/>
          <w:sz w:val="24"/>
        </w:rPr>
      </w:pPr>
      <w:r w:rsidRPr="0092168B">
        <w:rPr>
          <w:color w:val="auto"/>
          <w:sz w:val="24"/>
        </w:rPr>
        <w:t>Chapter Leadership Experience</w:t>
      </w:r>
    </w:p>
    <w:p w14:paraId="6A19AB50" w14:textId="4CD095AD" w:rsidR="00E265C7" w:rsidRPr="0092168B" w:rsidRDefault="00E265C7" w:rsidP="00A43D0D">
      <w:pPr>
        <w:pStyle w:val="NotesComments"/>
        <w:numPr>
          <w:ilvl w:val="0"/>
          <w:numId w:val="9"/>
        </w:numPr>
        <w:rPr>
          <w:color w:val="auto"/>
          <w:sz w:val="24"/>
        </w:rPr>
      </w:pPr>
      <w:r w:rsidRPr="0092168B">
        <w:rPr>
          <w:color w:val="auto"/>
          <w:sz w:val="24"/>
        </w:rPr>
        <w:t>Communication Skills</w:t>
      </w:r>
    </w:p>
    <w:p w14:paraId="7BBE0C4D" w14:textId="21810DE3" w:rsidR="00E265C7" w:rsidRPr="0092168B" w:rsidRDefault="00E265C7" w:rsidP="00A43D0D">
      <w:pPr>
        <w:pStyle w:val="NotesComments"/>
        <w:numPr>
          <w:ilvl w:val="0"/>
          <w:numId w:val="9"/>
        </w:numPr>
        <w:rPr>
          <w:color w:val="auto"/>
          <w:sz w:val="24"/>
        </w:rPr>
      </w:pPr>
      <w:r w:rsidRPr="0092168B">
        <w:rPr>
          <w:color w:val="auto"/>
          <w:sz w:val="24"/>
        </w:rPr>
        <w:t>Presentation</w:t>
      </w:r>
      <w:r w:rsidR="003414CC" w:rsidRPr="0092168B">
        <w:rPr>
          <w:color w:val="auto"/>
          <w:sz w:val="24"/>
        </w:rPr>
        <w:t xml:space="preserve">, Training &amp; Facilitation </w:t>
      </w:r>
      <w:r w:rsidRPr="0092168B">
        <w:rPr>
          <w:color w:val="auto"/>
          <w:sz w:val="24"/>
        </w:rPr>
        <w:t>Skills</w:t>
      </w:r>
    </w:p>
    <w:p w14:paraId="030B9868" w14:textId="52E93A8F" w:rsidR="00E265C7" w:rsidRPr="0092168B" w:rsidRDefault="00E265C7" w:rsidP="00A43D0D">
      <w:pPr>
        <w:pStyle w:val="NotesComments"/>
        <w:numPr>
          <w:ilvl w:val="0"/>
          <w:numId w:val="9"/>
        </w:numPr>
        <w:rPr>
          <w:color w:val="auto"/>
          <w:sz w:val="24"/>
        </w:rPr>
      </w:pPr>
      <w:r w:rsidRPr="0092168B">
        <w:rPr>
          <w:color w:val="auto"/>
          <w:sz w:val="24"/>
        </w:rPr>
        <w:t>Financial Management Expertise</w:t>
      </w:r>
    </w:p>
    <w:p w14:paraId="0512154C" w14:textId="4975A671" w:rsidR="00E265C7" w:rsidRPr="0092168B" w:rsidRDefault="00E265C7" w:rsidP="00A43D0D">
      <w:pPr>
        <w:pStyle w:val="NotesComments"/>
        <w:numPr>
          <w:ilvl w:val="0"/>
          <w:numId w:val="9"/>
        </w:numPr>
        <w:rPr>
          <w:color w:val="auto"/>
          <w:sz w:val="24"/>
        </w:rPr>
      </w:pPr>
      <w:r w:rsidRPr="0092168B">
        <w:rPr>
          <w:color w:val="auto"/>
          <w:sz w:val="24"/>
        </w:rPr>
        <w:t>Business Plan Development</w:t>
      </w:r>
    </w:p>
    <w:p w14:paraId="0718E838" w14:textId="6DFD78AE" w:rsidR="00E265C7" w:rsidRPr="0092168B" w:rsidRDefault="00E265C7" w:rsidP="00A43D0D">
      <w:pPr>
        <w:pStyle w:val="NotesComments"/>
        <w:numPr>
          <w:ilvl w:val="0"/>
          <w:numId w:val="9"/>
        </w:numPr>
        <w:rPr>
          <w:color w:val="auto"/>
          <w:sz w:val="24"/>
        </w:rPr>
      </w:pPr>
      <w:r w:rsidRPr="0092168B">
        <w:rPr>
          <w:color w:val="auto"/>
          <w:sz w:val="24"/>
        </w:rPr>
        <w:t>Leadership Development</w:t>
      </w:r>
    </w:p>
    <w:p w14:paraId="2007991F" w14:textId="0DE6D8D1" w:rsidR="00E265C7" w:rsidRPr="0092168B" w:rsidRDefault="00E265C7" w:rsidP="00A43D0D">
      <w:pPr>
        <w:pStyle w:val="NotesComments"/>
        <w:numPr>
          <w:ilvl w:val="0"/>
          <w:numId w:val="9"/>
        </w:numPr>
        <w:rPr>
          <w:color w:val="auto"/>
          <w:sz w:val="24"/>
        </w:rPr>
      </w:pPr>
      <w:r w:rsidRPr="0092168B">
        <w:rPr>
          <w:color w:val="auto"/>
          <w:sz w:val="24"/>
        </w:rPr>
        <w:t>Conflict Resolution</w:t>
      </w:r>
    </w:p>
    <w:p w14:paraId="254ADC14" w14:textId="0AC34326" w:rsidR="00A43D0D" w:rsidRDefault="00A43D0D" w:rsidP="00A43D0D">
      <w:pPr>
        <w:pStyle w:val="NotesComments"/>
        <w:ind w:left="720"/>
        <w:rPr>
          <w:color w:val="auto"/>
          <w:sz w:val="24"/>
        </w:rPr>
      </w:pPr>
    </w:p>
    <w:p w14:paraId="7FF3C9B0" w14:textId="77777777" w:rsidR="00A43D0D" w:rsidRDefault="00A43D0D" w:rsidP="00A43D0D">
      <w:pPr>
        <w:pStyle w:val="NotesComments"/>
        <w:ind w:left="720"/>
        <w:rPr>
          <w:color w:val="auto"/>
          <w:sz w:val="24"/>
        </w:rPr>
      </w:pPr>
    </w:p>
    <w:p w14:paraId="69C1F275" w14:textId="3BAADF72" w:rsidR="00E265C7" w:rsidRPr="0092168B" w:rsidRDefault="003414CC" w:rsidP="00A43D0D">
      <w:pPr>
        <w:pStyle w:val="NotesComments"/>
        <w:numPr>
          <w:ilvl w:val="0"/>
          <w:numId w:val="10"/>
        </w:numPr>
        <w:rPr>
          <w:color w:val="auto"/>
          <w:sz w:val="24"/>
        </w:rPr>
      </w:pPr>
      <w:r w:rsidRPr="0092168B">
        <w:rPr>
          <w:color w:val="auto"/>
          <w:sz w:val="24"/>
        </w:rPr>
        <w:t xml:space="preserve">Supportive of MPI </w:t>
      </w:r>
    </w:p>
    <w:p w14:paraId="7AB0B391" w14:textId="304991FB" w:rsidR="00B1635A" w:rsidRPr="0092168B" w:rsidRDefault="006F0C4D" w:rsidP="007166F2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2168B">
        <w:rPr>
          <w:rFonts w:ascii="Arial" w:hAnsi="Arial" w:cs="Arial"/>
        </w:rPr>
        <w:t xml:space="preserve">You </w:t>
      </w:r>
      <w:r w:rsidR="007166F2" w:rsidRPr="0092168B">
        <w:rPr>
          <w:rFonts w:ascii="Arial" w:hAnsi="Arial" w:cs="Arial"/>
        </w:rPr>
        <w:t xml:space="preserve">will be </w:t>
      </w:r>
      <w:r w:rsidRPr="0092168B">
        <w:rPr>
          <w:rFonts w:ascii="Arial" w:hAnsi="Arial" w:cs="Arial"/>
        </w:rPr>
        <w:t>work</w:t>
      </w:r>
      <w:r w:rsidR="007166F2" w:rsidRPr="0092168B">
        <w:rPr>
          <w:rFonts w:ascii="Arial" w:hAnsi="Arial" w:cs="Arial"/>
        </w:rPr>
        <w:t>ing</w:t>
      </w:r>
      <w:r w:rsidRPr="0092168B">
        <w:rPr>
          <w:rFonts w:ascii="Arial" w:hAnsi="Arial" w:cs="Arial"/>
        </w:rPr>
        <w:t xml:space="preserve"> with the </w:t>
      </w:r>
      <w:r w:rsidR="00CF7D62" w:rsidRPr="0092168B">
        <w:rPr>
          <w:rFonts w:ascii="Arial" w:hAnsi="Arial" w:cs="Arial"/>
        </w:rPr>
        <w:t>Ch</w:t>
      </w:r>
      <w:r w:rsidR="00B1635A" w:rsidRPr="0092168B">
        <w:rPr>
          <w:rFonts w:ascii="Arial" w:hAnsi="Arial" w:cs="Arial"/>
        </w:rPr>
        <w:t>apter</w:t>
      </w:r>
      <w:r w:rsidRPr="0092168B">
        <w:rPr>
          <w:rFonts w:ascii="Arial" w:hAnsi="Arial" w:cs="Arial"/>
        </w:rPr>
        <w:t xml:space="preserve"> President </w:t>
      </w:r>
      <w:r w:rsidR="00B1635A" w:rsidRPr="0092168B">
        <w:rPr>
          <w:rFonts w:ascii="Arial" w:hAnsi="Arial" w:cs="Arial"/>
        </w:rPr>
        <w:t xml:space="preserve">(president elect for the annual retreat and president for the mid-year) </w:t>
      </w:r>
      <w:r w:rsidRPr="0092168B">
        <w:rPr>
          <w:rFonts w:ascii="Arial" w:hAnsi="Arial" w:cs="Arial"/>
        </w:rPr>
        <w:t>to</w:t>
      </w:r>
      <w:r w:rsidR="0019270E" w:rsidRPr="0092168B">
        <w:rPr>
          <w:rFonts w:ascii="Arial" w:hAnsi="Arial" w:cs="Arial"/>
        </w:rPr>
        <w:t xml:space="preserve"> understand the desired outcome</w:t>
      </w:r>
      <w:r w:rsidR="0043564E" w:rsidRPr="0092168B">
        <w:rPr>
          <w:rFonts w:ascii="Arial" w:hAnsi="Arial" w:cs="Arial"/>
        </w:rPr>
        <w:t>(s)</w:t>
      </w:r>
      <w:r w:rsidR="0019270E" w:rsidRPr="0092168B">
        <w:rPr>
          <w:rFonts w:ascii="Arial" w:hAnsi="Arial" w:cs="Arial"/>
        </w:rPr>
        <w:t xml:space="preserve">, </w:t>
      </w:r>
      <w:r w:rsidRPr="0092168B">
        <w:rPr>
          <w:rFonts w:ascii="Arial" w:hAnsi="Arial" w:cs="Arial"/>
        </w:rPr>
        <w:t xml:space="preserve">which needs to be consistent with MPI </w:t>
      </w:r>
      <w:r w:rsidR="00CF7D62" w:rsidRPr="0092168B">
        <w:rPr>
          <w:rFonts w:ascii="Arial" w:hAnsi="Arial" w:cs="Arial"/>
        </w:rPr>
        <w:t xml:space="preserve">Global </w:t>
      </w:r>
      <w:r w:rsidRPr="0092168B">
        <w:rPr>
          <w:rFonts w:ascii="Arial" w:hAnsi="Arial" w:cs="Arial"/>
        </w:rPr>
        <w:t xml:space="preserve">Guidelines. </w:t>
      </w:r>
    </w:p>
    <w:p w14:paraId="02482D57" w14:textId="287AFFC7" w:rsidR="0019270E" w:rsidRPr="0092168B" w:rsidRDefault="006F0C4D" w:rsidP="007166F2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2168B">
        <w:rPr>
          <w:rFonts w:ascii="Arial" w:hAnsi="Arial" w:cs="Arial"/>
        </w:rPr>
        <w:t>Y</w:t>
      </w:r>
      <w:r w:rsidR="0019270E" w:rsidRPr="0092168B">
        <w:rPr>
          <w:rFonts w:ascii="Arial" w:hAnsi="Arial" w:cs="Arial"/>
        </w:rPr>
        <w:t>our responsibility is to:</w:t>
      </w:r>
    </w:p>
    <w:p w14:paraId="26000AEB" w14:textId="6F4565B3" w:rsidR="0019270E" w:rsidRPr="0092168B" w:rsidRDefault="0019270E" w:rsidP="007166F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92168B">
        <w:rPr>
          <w:rFonts w:ascii="Arial" w:eastAsia="Times New Roman" w:hAnsi="Arial" w:cs="Arial"/>
          <w:b/>
          <w:bCs/>
        </w:rPr>
        <w:t>Design and plan</w:t>
      </w:r>
      <w:r w:rsidRPr="0092168B">
        <w:rPr>
          <w:rFonts w:ascii="Arial" w:eastAsia="Times New Roman" w:hAnsi="Arial" w:cs="Arial"/>
        </w:rPr>
        <w:t xml:space="preserve"> the group process</w:t>
      </w:r>
      <w:r w:rsidR="006F0C4D" w:rsidRPr="0092168B">
        <w:rPr>
          <w:rFonts w:ascii="Arial" w:eastAsia="Times New Roman" w:hAnsi="Arial" w:cs="Arial"/>
        </w:rPr>
        <w:t xml:space="preserve"> in conjunction with the Chapter Leadership</w:t>
      </w:r>
      <w:r w:rsidR="003414CC" w:rsidRPr="0092168B">
        <w:rPr>
          <w:rFonts w:ascii="Arial" w:eastAsia="Times New Roman" w:hAnsi="Arial" w:cs="Arial"/>
        </w:rPr>
        <w:t xml:space="preserve"> and C</w:t>
      </w:r>
      <w:r w:rsidR="00CF7D62" w:rsidRPr="0092168B">
        <w:rPr>
          <w:rFonts w:ascii="Arial" w:eastAsia="Times New Roman" w:hAnsi="Arial" w:cs="Arial"/>
        </w:rPr>
        <w:t>hapter Business Manager</w:t>
      </w:r>
      <w:r w:rsidRPr="0092168B">
        <w:rPr>
          <w:rFonts w:ascii="Arial" w:eastAsia="Times New Roman" w:hAnsi="Arial" w:cs="Arial"/>
        </w:rPr>
        <w:t xml:space="preserve">, and </w:t>
      </w:r>
      <w:r w:rsidR="006F0C4D" w:rsidRPr="0092168B">
        <w:rPr>
          <w:rFonts w:ascii="Arial" w:eastAsia="Times New Roman" w:hAnsi="Arial" w:cs="Arial"/>
        </w:rPr>
        <w:t xml:space="preserve">recommend </w:t>
      </w:r>
      <w:r w:rsidRPr="0092168B">
        <w:rPr>
          <w:rFonts w:ascii="Arial" w:eastAsia="Times New Roman" w:hAnsi="Arial" w:cs="Arial"/>
        </w:rPr>
        <w:t xml:space="preserve">the tools that best help the </w:t>
      </w:r>
      <w:r w:rsidR="007166F2" w:rsidRPr="0092168B">
        <w:rPr>
          <w:rFonts w:ascii="Arial" w:eastAsia="Times New Roman" w:hAnsi="Arial" w:cs="Arial"/>
        </w:rPr>
        <w:t>board members</w:t>
      </w:r>
      <w:r w:rsidRPr="0092168B">
        <w:rPr>
          <w:rFonts w:ascii="Arial" w:eastAsia="Times New Roman" w:hAnsi="Arial" w:cs="Arial"/>
        </w:rPr>
        <w:t xml:space="preserve"> progress towards that outcome.</w:t>
      </w:r>
    </w:p>
    <w:p w14:paraId="6AAFA892" w14:textId="77777777" w:rsidR="0019270E" w:rsidRPr="0092168B" w:rsidRDefault="0019270E" w:rsidP="007166F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92168B">
        <w:rPr>
          <w:rFonts w:ascii="Arial" w:eastAsia="Times New Roman" w:hAnsi="Arial" w:cs="Arial"/>
          <w:b/>
          <w:bCs/>
        </w:rPr>
        <w:t>Guide and control</w:t>
      </w:r>
      <w:r w:rsidRPr="0092168B">
        <w:rPr>
          <w:rFonts w:ascii="Arial" w:eastAsia="Times New Roman" w:hAnsi="Arial" w:cs="Arial"/>
        </w:rPr>
        <w:t xml:space="preserve"> the </w:t>
      </w:r>
      <w:r w:rsidR="006F0C4D" w:rsidRPr="0092168B">
        <w:rPr>
          <w:rFonts w:ascii="Arial" w:eastAsia="Times New Roman" w:hAnsi="Arial" w:cs="Arial"/>
        </w:rPr>
        <w:t>retreat</w:t>
      </w:r>
      <w:r w:rsidRPr="0092168B">
        <w:rPr>
          <w:rFonts w:ascii="Arial" w:eastAsia="Times New Roman" w:hAnsi="Arial" w:cs="Arial"/>
        </w:rPr>
        <w:t xml:space="preserve"> to ensure that: </w:t>
      </w:r>
    </w:p>
    <w:p w14:paraId="6FE2D9A7" w14:textId="77777777" w:rsidR="0019270E" w:rsidRPr="0092168B" w:rsidRDefault="0019270E" w:rsidP="007166F2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92168B">
        <w:rPr>
          <w:rFonts w:ascii="Arial" w:eastAsia="Times New Roman" w:hAnsi="Arial" w:cs="Arial"/>
        </w:rPr>
        <w:t>There is effective participation.</w:t>
      </w:r>
    </w:p>
    <w:p w14:paraId="6CC4DC18" w14:textId="7C74319B" w:rsidR="0019270E" w:rsidRPr="0092168B" w:rsidRDefault="0043564E" w:rsidP="007166F2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92168B">
        <w:rPr>
          <w:rFonts w:ascii="Arial" w:eastAsia="Times New Roman" w:hAnsi="Arial" w:cs="Arial"/>
        </w:rPr>
        <w:t>Board members</w:t>
      </w:r>
      <w:r w:rsidR="0019270E" w:rsidRPr="0092168B">
        <w:rPr>
          <w:rFonts w:ascii="Arial" w:eastAsia="Times New Roman" w:hAnsi="Arial" w:cs="Arial"/>
        </w:rPr>
        <w:t xml:space="preserve"> achieve a mutual understanding</w:t>
      </w:r>
      <w:r w:rsidRPr="0092168B">
        <w:rPr>
          <w:rFonts w:ascii="Arial" w:eastAsia="Times New Roman" w:hAnsi="Arial" w:cs="Arial"/>
        </w:rPr>
        <w:t xml:space="preserve"> of goals, objectives and their individual and collective roles in the success of the chapter</w:t>
      </w:r>
      <w:r w:rsidR="0019270E" w:rsidRPr="0092168B">
        <w:rPr>
          <w:rFonts w:ascii="Arial" w:eastAsia="Times New Roman" w:hAnsi="Arial" w:cs="Arial"/>
        </w:rPr>
        <w:t>.</w:t>
      </w:r>
    </w:p>
    <w:p w14:paraId="573C6B72" w14:textId="77777777" w:rsidR="0019270E" w:rsidRPr="0092168B" w:rsidRDefault="0019270E" w:rsidP="007166F2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92168B">
        <w:rPr>
          <w:rFonts w:ascii="Arial" w:eastAsia="Times New Roman" w:hAnsi="Arial" w:cs="Arial"/>
        </w:rPr>
        <w:t>Their contributions are considered and included in the ideas, solutions or decisions that emerge.</w:t>
      </w:r>
    </w:p>
    <w:p w14:paraId="43F2CF74" w14:textId="77777777" w:rsidR="0019270E" w:rsidRPr="0092168B" w:rsidRDefault="0019270E" w:rsidP="007166F2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92168B">
        <w:rPr>
          <w:rFonts w:ascii="Arial" w:eastAsia="Times New Roman" w:hAnsi="Arial" w:cs="Arial"/>
        </w:rPr>
        <w:t>Participants take shared responsibility for the outcome.</w:t>
      </w:r>
    </w:p>
    <w:p w14:paraId="68650886" w14:textId="77777777" w:rsidR="00E265C7" w:rsidRPr="0092168B" w:rsidRDefault="0019270E" w:rsidP="007166F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92168B">
        <w:rPr>
          <w:rFonts w:ascii="Arial" w:eastAsia="Times New Roman" w:hAnsi="Arial" w:cs="Arial"/>
        </w:rPr>
        <w:t xml:space="preserve">Ensure that outcomes, actions and questions are properly </w:t>
      </w:r>
      <w:r w:rsidRPr="0092168B">
        <w:rPr>
          <w:rFonts w:ascii="Arial" w:eastAsia="Times New Roman" w:hAnsi="Arial" w:cs="Arial"/>
          <w:b/>
          <w:bCs/>
        </w:rPr>
        <w:t>recorded and actioned</w:t>
      </w:r>
      <w:r w:rsidRPr="0092168B">
        <w:rPr>
          <w:rFonts w:ascii="Arial" w:eastAsia="Times New Roman" w:hAnsi="Arial" w:cs="Arial"/>
        </w:rPr>
        <w:t xml:space="preserve">, and appropriately dealt with afterwards. </w:t>
      </w:r>
    </w:p>
    <w:p w14:paraId="7DA41928" w14:textId="412F3369" w:rsidR="00145F4F" w:rsidRPr="0092168B" w:rsidRDefault="00145F4F" w:rsidP="00E265C7">
      <w:pPr>
        <w:spacing w:before="100" w:beforeAutospacing="1" w:after="100" w:afterAutospacing="1"/>
        <w:rPr>
          <w:rFonts w:ascii="Arial" w:eastAsia="Times New Roman" w:hAnsi="Arial" w:cs="Arial"/>
          <w:b/>
        </w:rPr>
      </w:pPr>
      <w:r w:rsidRPr="0092168B">
        <w:rPr>
          <w:rFonts w:ascii="Arial" w:eastAsia="Times New Roman" w:hAnsi="Arial" w:cs="Arial"/>
          <w:b/>
        </w:rPr>
        <w:t>Duties</w:t>
      </w:r>
    </w:p>
    <w:p w14:paraId="3FE0C348" w14:textId="1259FE53" w:rsidR="00131122" w:rsidRPr="0092168B" w:rsidRDefault="003414CC" w:rsidP="00131122">
      <w:pPr>
        <w:pStyle w:val="NormalWeb"/>
        <w:jc w:val="both"/>
        <w:rPr>
          <w:rFonts w:ascii="Arial" w:hAnsi="Arial" w:cs="Arial"/>
          <w:sz w:val="24"/>
          <w:szCs w:val="24"/>
        </w:rPr>
      </w:pPr>
      <w:r w:rsidRPr="0092168B">
        <w:rPr>
          <w:rFonts w:ascii="Arial" w:hAnsi="Arial" w:cs="Arial"/>
          <w:sz w:val="24"/>
          <w:szCs w:val="24"/>
        </w:rPr>
        <w:t>Specific guidelines necessary in addition to above skills will be provided</w:t>
      </w:r>
      <w:r w:rsidR="00131122" w:rsidRPr="0092168B">
        <w:rPr>
          <w:rFonts w:ascii="Arial" w:hAnsi="Arial" w:cs="Arial"/>
          <w:sz w:val="24"/>
          <w:szCs w:val="24"/>
        </w:rPr>
        <w:t xml:space="preserve"> </w:t>
      </w:r>
      <w:r w:rsidRPr="0092168B">
        <w:rPr>
          <w:rFonts w:ascii="Arial" w:hAnsi="Arial" w:cs="Arial"/>
          <w:sz w:val="24"/>
          <w:szCs w:val="24"/>
        </w:rPr>
        <w:t>in the training to</w:t>
      </w:r>
      <w:r w:rsidR="00131122" w:rsidRPr="0092168B">
        <w:rPr>
          <w:rFonts w:ascii="Arial" w:hAnsi="Arial" w:cs="Arial"/>
          <w:sz w:val="24"/>
          <w:szCs w:val="24"/>
        </w:rPr>
        <w:t xml:space="preserve"> the Chapter Retreat Facilitator for </w:t>
      </w:r>
      <w:r w:rsidR="00B0383F" w:rsidRPr="0092168B">
        <w:rPr>
          <w:rFonts w:ascii="Arial" w:hAnsi="Arial" w:cs="Arial"/>
          <w:sz w:val="24"/>
          <w:szCs w:val="24"/>
        </w:rPr>
        <w:t xml:space="preserve">specific responsibilities regarding </w:t>
      </w:r>
      <w:r w:rsidR="00131122" w:rsidRPr="0092168B">
        <w:rPr>
          <w:rFonts w:ascii="Arial" w:hAnsi="Arial" w:cs="Arial"/>
          <w:sz w:val="24"/>
          <w:szCs w:val="24"/>
        </w:rPr>
        <w:t>both the Annual and Mid-Year board retreats.</w:t>
      </w:r>
    </w:p>
    <w:p w14:paraId="35384EAB" w14:textId="77777777" w:rsidR="00145F4F" w:rsidRPr="0092168B" w:rsidRDefault="00145F4F" w:rsidP="005270A5">
      <w:pPr>
        <w:pStyle w:val="Heading2"/>
        <w:jc w:val="both"/>
        <w:rPr>
          <w:rFonts w:ascii="Arial" w:eastAsia="Times New Roman" w:hAnsi="Arial" w:cs="Arial"/>
          <w:sz w:val="24"/>
          <w:szCs w:val="24"/>
        </w:rPr>
      </w:pPr>
      <w:r w:rsidRPr="0092168B">
        <w:rPr>
          <w:rFonts w:ascii="Arial" w:eastAsia="Times New Roman" w:hAnsi="Arial" w:cs="Arial"/>
          <w:sz w:val="24"/>
          <w:szCs w:val="24"/>
        </w:rPr>
        <w:t xml:space="preserve">Work </w:t>
      </w:r>
      <w:r w:rsidR="0019270E" w:rsidRPr="0092168B">
        <w:rPr>
          <w:rFonts w:ascii="Arial" w:eastAsia="Times New Roman" w:hAnsi="Arial" w:cs="Arial"/>
          <w:sz w:val="24"/>
          <w:szCs w:val="24"/>
        </w:rPr>
        <w:t>Commitment</w:t>
      </w:r>
    </w:p>
    <w:p w14:paraId="71B7C954" w14:textId="11938846" w:rsidR="00131122" w:rsidRPr="0092168B" w:rsidRDefault="0043564E">
      <w:pPr>
        <w:pStyle w:val="NormalWeb"/>
        <w:jc w:val="both"/>
        <w:rPr>
          <w:rFonts w:ascii="Arial" w:hAnsi="Arial" w:cs="Arial"/>
          <w:sz w:val="24"/>
          <w:szCs w:val="24"/>
        </w:rPr>
      </w:pPr>
      <w:r w:rsidRPr="0092168B">
        <w:rPr>
          <w:rFonts w:ascii="Arial" w:hAnsi="Arial" w:cs="Arial"/>
          <w:sz w:val="24"/>
          <w:szCs w:val="24"/>
        </w:rPr>
        <w:t>MPI c</w:t>
      </w:r>
      <w:r w:rsidR="0019270E" w:rsidRPr="0092168B">
        <w:rPr>
          <w:rFonts w:ascii="Arial" w:hAnsi="Arial" w:cs="Arial"/>
          <w:sz w:val="24"/>
          <w:szCs w:val="24"/>
        </w:rPr>
        <w:t>hapter board annual retreats are held in late April through mid-June.</w:t>
      </w:r>
      <w:r w:rsidR="00787B77">
        <w:rPr>
          <w:rFonts w:ascii="Arial" w:hAnsi="Arial" w:cs="Arial"/>
          <w:sz w:val="24"/>
          <w:szCs w:val="24"/>
        </w:rPr>
        <w:t xml:space="preserve">  </w:t>
      </w:r>
      <w:r w:rsidR="0019270E" w:rsidRPr="0092168B">
        <w:rPr>
          <w:rFonts w:ascii="Arial" w:hAnsi="Arial" w:cs="Arial"/>
          <w:sz w:val="24"/>
          <w:szCs w:val="24"/>
        </w:rPr>
        <w:t xml:space="preserve">Mid-year retreats are held November – January.  </w:t>
      </w:r>
    </w:p>
    <w:sectPr w:rsidR="00131122" w:rsidRPr="0092168B" w:rsidSect="006401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7CCC3" w14:textId="77777777" w:rsidR="00ED4D06" w:rsidRDefault="00ED4D06" w:rsidP="00ED4D06">
      <w:r>
        <w:separator/>
      </w:r>
    </w:p>
  </w:endnote>
  <w:endnote w:type="continuationSeparator" w:id="0">
    <w:p w14:paraId="331C59B1" w14:textId="77777777" w:rsidR="00ED4D06" w:rsidRDefault="00ED4D06" w:rsidP="00ED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23A4A" w14:textId="77777777" w:rsidR="00ED4D06" w:rsidRDefault="00ED4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0944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53735A" w14:textId="39E07E5F" w:rsidR="00A43D0D" w:rsidRDefault="00A43D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3537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3537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4C4AA55" w14:textId="77777777" w:rsidR="00ED4D06" w:rsidRDefault="00ED4D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FDAA" w14:textId="77777777" w:rsidR="00ED4D06" w:rsidRDefault="00ED4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1AA69" w14:textId="77777777" w:rsidR="00ED4D06" w:rsidRDefault="00ED4D06" w:rsidP="00ED4D06">
      <w:r>
        <w:separator/>
      </w:r>
    </w:p>
  </w:footnote>
  <w:footnote w:type="continuationSeparator" w:id="0">
    <w:p w14:paraId="37CEC4E3" w14:textId="77777777" w:rsidR="00ED4D06" w:rsidRDefault="00ED4D06" w:rsidP="00ED4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97633" w14:textId="77777777" w:rsidR="00ED4D06" w:rsidRDefault="00ED4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1A7BC" w14:textId="17A3D53C" w:rsidR="00ED4D06" w:rsidRDefault="00ED4D06" w:rsidP="00C3537B">
    <w:pPr>
      <w:pStyle w:val="Header"/>
      <w:jc w:val="right"/>
    </w:pPr>
    <w:bookmarkStart w:id="0" w:name="_GoBack"/>
    <w:r w:rsidRPr="00B800ED">
      <w:rPr>
        <w:b/>
        <w:noProof/>
        <w:sz w:val="32"/>
        <w:szCs w:val="32"/>
      </w:rPr>
      <w:drawing>
        <wp:inline distT="0" distB="0" distL="0" distR="0" wp14:anchorId="03381007" wp14:editId="18CB9CFC">
          <wp:extent cx="2787650" cy="1105535"/>
          <wp:effectExtent l="0" t="0" r="0" b="0"/>
          <wp:docPr id="1" name="Picture 1" descr="C:\Users\mstrobel\Pictures\MPI Logo bug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trobel\Pictures\MPI Logo bug_bl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39453" w14:textId="77777777" w:rsidR="00ED4D06" w:rsidRDefault="00ED4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798B"/>
    <w:multiLevelType w:val="hybridMultilevel"/>
    <w:tmpl w:val="48F2F1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E556D"/>
    <w:multiLevelType w:val="multilevel"/>
    <w:tmpl w:val="1BE4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655E9"/>
    <w:multiLevelType w:val="multilevel"/>
    <w:tmpl w:val="2B30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B0453"/>
    <w:multiLevelType w:val="hybridMultilevel"/>
    <w:tmpl w:val="45BE1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B21603"/>
    <w:multiLevelType w:val="multilevel"/>
    <w:tmpl w:val="3974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B48BE"/>
    <w:multiLevelType w:val="hybridMultilevel"/>
    <w:tmpl w:val="C7EE7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3C70"/>
    <w:multiLevelType w:val="hybridMultilevel"/>
    <w:tmpl w:val="8AE4F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454B3"/>
    <w:multiLevelType w:val="multilevel"/>
    <w:tmpl w:val="29A6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117BC"/>
    <w:multiLevelType w:val="multilevel"/>
    <w:tmpl w:val="8DB2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D793B"/>
    <w:multiLevelType w:val="multilevel"/>
    <w:tmpl w:val="30D0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68"/>
    <w:rsid w:val="000B51B4"/>
    <w:rsid w:val="00131122"/>
    <w:rsid w:val="00145F4F"/>
    <w:rsid w:val="00187415"/>
    <w:rsid w:val="0019270E"/>
    <w:rsid w:val="002752E9"/>
    <w:rsid w:val="003043E0"/>
    <w:rsid w:val="003414CC"/>
    <w:rsid w:val="003914EF"/>
    <w:rsid w:val="003E7F9A"/>
    <w:rsid w:val="0043564E"/>
    <w:rsid w:val="004B4196"/>
    <w:rsid w:val="005270A5"/>
    <w:rsid w:val="005C1DD1"/>
    <w:rsid w:val="005D0F02"/>
    <w:rsid w:val="006401F1"/>
    <w:rsid w:val="006F0C4D"/>
    <w:rsid w:val="007166F2"/>
    <w:rsid w:val="00787B77"/>
    <w:rsid w:val="008A4755"/>
    <w:rsid w:val="008E41F9"/>
    <w:rsid w:val="008F041F"/>
    <w:rsid w:val="0092168B"/>
    <w:rsid w:val="00950D75"/>
    <w:rsid w:val="00955068"/>
    <w:rsid w:val="00A43D0D"/>
    <w:rsid w:val="00AC7FE5"/>
    <w:rsid w:val="00B0383F"/>
    <w:rsid w:val="00B1635A"/>
    <w:rsid w:val="00BE737D"/>
    <w:rsid w:val="00C3537B"/>
    <w:rsid w:val="00C3650A"/>
    <w:rsid w:val="00CE2C10"/>
    <w:rsid w:val="00CF7D62"/>
    <w:rsid w:val="00DA3F25"/>
    <w:rsid w:val="00DE686F"/>
    <w:rsid w:val="00E265C7"/>
    <w:rsid w:val="00ED4D06"/>
    <w:rsid w:val="00F37EE5"/>
    <w:rsid w:val="00F5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B6A05"/>
  <w14:defaultImageDpi w14:val="300"/>
  <w15:docId w15:val="{5D918402-C824-4592-AABA-DC0411B9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E2C1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ketToolsLogo">
    <w:name w:val="MarketTools Logo"/>
    <w:next w:val="Normal"/>
    <w:rsid w:val="00955068"/>
    <w:pPr>
      <w:keepNext/>
      <w:widowControl w:val="0"/>
      <w:jc w:val="right"/>
    </w:pPr>
    <w:rPr>
      <w:rFonts w:ascii="Arial" w:eastAsia="Times New Roman" w:hAnsi="Arial" w:cs="Arial"/>
      <w:b/>
      <w:color w:val="24406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06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6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5506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506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E2C10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45F4F"/>
    <w:rPr>
      <w:color w:val="0000FF"/>
      <w:u w:val="single"/>
    </w:rPr>
  </w:style>
  <w:style w:type="character" w:customStyle="1" w:styleId="itxtrst">
    <w:name w:val="itxtrst"/>
    <w:basedOn w:val="DefaultParagraphFont"/>
    <w:rsid w:val="00145F4F"/>
  </w:style>
  <w:style w:type="paragraph" w:customStyle="1" w:styleId="NotesComments">
    <w:name w:val="Notes &amp; Comments"/>
    <w:rsid w:val="00E265C7"/>
    <w:pPr>
      <w:widowControl w:val="0"/>
    </w:pPr>
    <w:rPr>
      <w:rFonts w:ascii="Arial" w:eastAsia="Times New Roman" w:hAnsi="Arial" w:cs="Arial"/>
      <w:color w:val="244061"/>
      <w:sz w:val="20"/>
    </w:rPr>
  </w:style>
  <w:style w:type="paragraph" w:styleId="Header">
    <w:name w:val="header"/>
    <w:basedOn w:val="Normal"/>
    <w:link w:val="HeaderChar"/>
    <w:uiPriority w:val="99"/>
    <w:unhideWhenUsed/>
    <w:rsid w:val="00ED4D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D06"/>
  </w:style>
  <w:style w:type="paragraph" w:styleId="Footer">
    <w:name w:val="footer"/>
    <w:basedOn w:val="Normal"/>
    <w:link w:val="FooterChar"/>
    <w:uiPriority w:val="99"/>
    <w:unhideWhenUsed/>
    <w:rsid w:val="00ED4D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5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3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Brooks Watt</dc:creator>
  <cp:lastModifiedBy>Judy Webster</cp:lastModifiedBy>
  <cp:revision>8</cp:revision>
  <cp:lastPrinted>2017-03-13T15:53:00Z</cp:lastPrinted>
  <dcterms:created xsi:type="dcterms:W3CDTF">2016-09-07T21:38:00Z</dcterms:created>
  <dcterms:modified xsi:type="dcterms:W3CDTF">2017-03-23T23:27:00Z</dcterms:modified>
</cp:coreProperties>
</file>